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2F" w:rsidRDefault="00FF2D62" w:rsidP="007A182F">
      <w:pPr>
        <w:jc w:val="center"/>
        <w:rPr>
          <w:b/>
          <w:bCs/>
        </w:rPr>
      </w:pPr>
      <w:r w:rsidRPr="007A182F">
        <w:rPr>
          <w:b/>
          <w:bCs/>
        </w:rPr>
        <w:t xml:space="preserve">RÉCOLEMENT DES ARCHIVES </w:t>
      </w:r>
      <w:r w:rsidR="007A182F">
        <w:rPr>
          <w:b/>
          <w:bCs/>
        </w:rPr>
        <w:t>COMMUNALES</w:t>
      </w:r>
    </w:p>
    <w:p w:rsidR="007A182F" w:rsidRDefault="007A182F">
      <w:pPr>
        <w:rPr>
          <w:b/>
          <w:bCs/>
        </w:rPr>
      </w:pPr>
    </w:p>
    <w:p w:rsidR="00FF2D62" w:rsidRPr="007A182F" w:rsidRDefault="007A182F" w:rsidP="007A182F">
      <w:r>
        <w:rPr>
          <w:b/>
          <w:bCs/>
        </w:rPr>
        <w:t>COMMUNE DE</w:t>
      </w:r>
      <w:r w:rsidRPr="007A182F">
        <w:t>………………………………………………………………………………..</w:t>
      </w:r>
    </w:p>
    <w:p w:rsidR="007A182F" w:rsidRDefault="007A182F" w:rsidP="007A182F"/>
    <w:p w:rsidR="00FF2D62" w:rsidRPr="00FF2D62" w:rsidRDefault="00FF2D62">
      <w:pPr>
        <w:rPr>
          <w:sz w:val="22"/>
          <w:szCs w:val="22"/>
        </w:rPr>
      </w:pPr>
      <w:r w:rsidRPr="00FF2D62">
        <w:rPr>
          <w:sz w:val="22"/>
          <w:szCs w:val="22"/>
        </w:rPr>
        <w:t>Annexe au procès-verbal de décharge et de prise en charge des archives communales.</w:t>
      </w:r>
    </w:p>
    <w:p w:rsidR="00FF2D62" w:rsidRDefault="00FF2D62"/>
    <w:p w:rsidR="00FF2D62" w:rsidRDefault="00FF2D62"/>
    <w:p w:rsidR="00FF2D62" w:rsidRDefault="00FF2D62" w:rsidP="0071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Locaux où se trouvent les archives</w:t>
      </w:r>
    </w:p>
    <w:p w:rsidR="00FF2D62" w:rsidRDefault="00FF2D62"/>
    <w:p w:rsidR="00FF2D62" w:rsidRPr="00FF2D62" w:rsidRDefault="00FF2D62" w:rsidP="00FF2D62">
      <w:pPr>
        <w:ind w:left="708"/>
        <w:jc w:val="both"/>
        <w:rPr>
          <w:i/>
          <w:iCs/>
          <w:sz w:val="22"/>
          <w:szCs w:val="22"/>
        </w:rPr>
      </w:pPr>
      <w:r w:rsidRPr="00FF2D62">
        <w:rPr>
          <w:i/>
          <w:iCs/>
          <w:sz w:val="22"/>
          <w:szCs w:val="22"/>
        </w:rPr>
        <w:t>Il est important de recenser tous les locaux où les archives sont conservées aussi bien les locaux actuels de la mairie que d’anciens locaux, l’école, la sacristie, etc.</w:t>
      </w:r>
    </w:p>
    <w:p w:rsidR="00FF2D62" w:rsidRDefault="00FF2D62" w:rsidP="00FF2D62">
      <w:pPr>
        <w:ind w:left="708"/>
        <w:jc w:val="both"/>
      </w:pPr>
      <w:r w:rsidRPr="00FF2D62">
        <w:rPr>
          <w:i/>
          <w:iCs/>
          <w:sz w:val="22"/>
          <w:szCs w:val="22"/>
        </w:rPr>
        <w:t>Pour chaque local, indiquer le métrage approximatif (ou le volume) d’archives conservées et le niveau de sécurisation (local fermé à clé, pourvu d’armoires fermées à clé, etc.) ; préciser si les conditions de conservation sont problématiques (local inondable, présence de moisissures ou d’insectes, pièce surchargée, etc.).</w:t>
      </w:r>
    </w:p>
    <w:p w:rsidR="00FF2D62" w:rsidRDefault="00FF2D62"/>
    <w:p w:rsidR="00FF2D62" w:rsidRPr="00710FF6" w:rsidRDefault="00FF2D62">
      <w:pPr>
        <w:rPr>
          <w:b/>
          <w:bCs/>
        </w:rPr>
      </w:pPr>
      <w:r w:rsidRPr="00710FF6">
        <w:rPr>
          <w:b/>
          <w:bCs/>
        </w:rPr>
        <w:t>1/ Pour les petites communes</w:t>
      </w:r>
    </w:p>
    <w:p w:rsidR="00FF2D62" w:rsidRDefault="00FF2D62"/>
    <w:p w:rsidR="00FF2D62" w:rsidRDefault="00FF2D62">
      <w:r w:rsidRPr="00FF2D62">
        <w:rPr>
          <w:rFonts w:ascii="Comic Sans MS" w:hAnsi="Comic Sans MS"/>
          <w:sz w:val="32"/>
          <w:szCs w:val="32"/>
        </w:rPr>
        <w:t>□</w:t>
      </w:r>
      <w:r>
        <w:t xml:space="preserve"> Secrétariat : </w:t>
      </w:r>
    </w:p>
    <w:p w:rsidR="00FF2D62" w:rsidRDefault="00FF2D62"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 w:rsidRPr="00FF2D62">
        <w:t>Salle du conseil</w:t>
      </w:r>
      <w:r>
        <w:t xml:space="preserve"> : </w:t>
      </w:r>
    </w:p>
    <w:p w:rsidR="00FF2D62" w:rsidRDefault="00710FF6"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 w:rsidR="00FF2D62">
        <w:t xml:space="preserve">Salle dédiée : </w:t>
      </w:r>
    </w:p>
    <w:p w:rsidR="00FF2D62" w:rsidRDefault="00710FF6"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 w:rsidR="00FF2D62">
        <w:t>Cave :</w:t>
      </w:r>
    </w:p>
    <w:p w:rsidR="00FF2D62" w:rsidRDefault="00710FF6"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 w:rsidR="00FF2D62">
        <w:t>Grenier :</w:t>
      </w:r>
    </w:p>
    <w:p w:rsidR="00880B42" w:rsidRPr="00710FF6" w:rsidRDefault="00880B42" w:rsidP="0093036A">
      <w:pPr>
        <w:rPr>
          <w:i/>
          <w:iCs/>
          <w:sz w:val="20"/>
          <w:szCs w:val="20"/>
        </w:rPr>
      </w:pPr>
      <w:r w:rsidRPr="00710FF6">
        <w:rPr>
          <w:i/>
          <w:iCs/>
          <w:sz w:val="20"/>
          <w:szCs w:val="20"/>
        </w:rPr>
        <w:t xml:space="preserve">Indiquer s’il s’agit d’un grenier partagé et/ou s’il faut passer </w:t>
      </w:r>
      <w:r w:rsidR="00710FF6" w:rsidRPr="00710FF6">
        <w:rPr>
          <w:i/>
          <w:iCs/>
          <w:sz w:val="20"/>
          <w:szCs w:val="20"/>
        </w:rPr>
        <w:t>par un logement</w:t>
      </w:r>
      <w:r w:rsidR="0093036A">
        <w:rPr>
          <w:i/>
          <w:iCs/>
          <w:sz w:val="20"/>
          <w:szCs w:val="20"/>
        </w:rPr>
        <w:t xml:space="preserve"> pour l’atteindre</w:t>
      </w:r>
      <w:r w:rsidR="007A182F">
        <w:rPr>
          <w:i/>
          <w:iCs/>
          <w:sz w:val="20"/>
          <w:szCs w:val="20"/>
        </w:rPr>
        <w:t>.</w:t>
      </w:r>
    </w:p>
    <w:p w:rsidR="00710FF6" w:rsidRDefault="00710FF6" w:rsidP="00710FF6">
      <w:pPr>
        <w:jc w:val="both"/>
      </w:pPr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>
        <w:t>Local mutualisé avec une autre commune</w:t>
      </w:r>
      <w:r w:rsidR="004B789D">
        <w:t xml:space="preserve"> ou un groupement de communes</w:t>
      </w:r>
      <w:r>
        <w:t xml:space="preserve"> </w:t>
      </w:r>
      <w:r w:rsidRPr="00710FF6">
        <w:rPr>
          <w:sz w:val="20"/>
          <w:szCs w:val="20"/>
        </w:rPr>
        <w:t xml:space="preserve">(application des articles L212-11 et L212-12 du code du patrimoine) </w:t>
      </w:r>
      <w:r>
        <w:t>:</w:t>
      </w:r>
      <w:r w:rsidR="004B789D">
        <w:t xml:space="preserve"> </w:t>
      </w:r>
      <w:r w:rsidR="004B789D" w:rsidRPr="004B789D">
        <w:rPr>
          <w:i/>
          <w:sz w:val="20"/>
          <w:szCs w:val="20"/>
        </w:rPr>
        <w:t>préciser si une convention a été signée</w:t>
      </w:r>
      <w:r w:rsidR="004B789D">
        <w:rPr>
          <w:i/>
          <w:sz w:val="20"/>
          <w:szCs w:val="20"/>
        </w:rPr>
        <w:t>.</w:t>
      </w:r>
    </w:p>
    <w:p w:rsidR="00710FF6" w:rsidRDefault="00710FF6">
      <w:r w:rsidRPr="00FF2D62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32"/>
          <w:szCs w:val="32"/>
        </w:rPr>
        <w:t xml:space="preserve"> </w:t>
      </w:r>
      <w:r>
        <w:t>Autre local :</w:t>
      </w:r>
    </w:p>
    <w:p w:rsidR="00710FF6" w:rsidRDefault="00710FF6"/>
    <w:p w:rsidR="00710FF6" w:rsidRDefault="00710FF6"/>
    <w:p w:rsidR="00710FF6" w:rsidRDefault="00710FF6"/>
    <w:p w:rsidR="00710FF6" w:rsidRPr="00710FF6" w:rsidRDefault="00710FF6">
      <w:pPr>
        <w:rPr>
          <w:b/>
          <w:bCs/>
        </w:rPr>
      </w:pPr>
      <w:r w:rsidRPr="00710FF6">
        <w:rPr>
          <w:b/>
          <w:bCs/>
        </w:rPr>
        <w:t>2/ Pour les grandes communes</w:t>
      </w:r>
    </w:p>
    <w:p w:rsidR="00710FF6" w:rsidRPr="00710FF6" w:rsidRDefault="00710FF6" w:rsidP="00710FF6">
      <w:pPr>
        <w:ind w:left="720"/>
        <w:jc w:val="both"/>
        <w:rPr>
          <w:i/>
          <w:iCs/>
          <w:sz w:val="22"/>
          <w:szCs w:val="22"/>
        </w:rPr>
      </w:pPr>
      <w:r w:rsidRPr="00710FF6">
        <w:rPr>
          <w:i/>
          <w:iCs/>
          <w:sz w:val="22"/>
          <w:szCs w:val="22"/>
        </w:rPr>
        <w:t xml:space="preserve">Il ne s’agit pas de dresser la liste de l’ensemble des bureaux et locaux contenant des archives. On se limitera aux locaux de </w:t>
      </w:r>
      <w:proofErr w:type="spellStart"/>
      <w:r w:rsidRPr="00710FF6">
        <w:rPr>
          <w:i/>
          <w:iCs/>
          <w:sz w:val="22"/>
          <w:szCs w:val="22"/>
        </w:rPr>
        <w:t>préarchivage</w:t>
      </w:r>
      <w:proofErr w:type="spellEnd"/>
      <w:r w:rsidRPr="00710FF6">
        <w:rPr>
          <w:i/>
          <w:iCs/>
          <w:sz w:val="22"/>
          <w:szCs w:val="22"/>
        </w:rPr>
        <w:t xml:space="preserve"> et à ceux destinés à la conservation des archives définitives.</w:t>
      </w:r>
    </w:p>
    <w:p w:rsidR="00710FF6" w:rsidRPr="00710FF6" w:rsidRDefault="00710FF6" w:rsidP="00710FF6">
      <w:pPr>
        <w:jc w:val="both"/>
      </w:pPr>
    </w:p>
    <w:p w:rsidR="00710FF6" w:rsidRDefault="00710FF6" w:rsidP="00710FF6">
      <w:pPr>
        <w:jc w:val="both"/>
      </w:pPr>
      <w:r>
        <w:t>Local 1 :</w:t>
      </w:r>
    </w:p>
    <w:p w:rsidR="00710FF6" w:rsidRDefault="00710FF6" w:rsidP="00710FF6">
      <w:pPr>
        <w:jc w:val="both"/>
      </w:pPr>
    </w:p>
    <w:p w:rsidR="00710FF6" w:rsidRDefault="00710FF6" w:rsidP="00710FF6">
      <w:pPr>
        <w:jc w:val="both"/>
      </w:pPr>
      <w:r>
        <w:t>Local 2 :</w:t>
      </w:r>
    </w:p>
    <w:p w:rsidR="00710FF6" w:rsidRDefault="00710FF6" w:rsidP="00710FF6">
      <w:pPr>
        <w:jc w:val="both"/>
      </w:pPr>
    </w:p>
    <w:p w:rsidR="00382AC7" w:rsidRDefault="00382AC7" w:rsidP="00710FF6">
      <w:pPr>
        <w:jc w:val="both"/>
      </w:pPr>
      <w:r>
        <w:t>Local 3 :</w:t>
      </w:r>
    </w:p>
    <w:p w:rsidR="00382AC7" w:rsidRDefault="00382AC7" w:rsidP="00710FF6">
      <w:pPr>
        <w:jc w:val="both"/>
      </w:pPr>
    </w:p>
    <w:p w:rsidR="00382AC7" w:rsidRPr="00710FF6" w:rsidRDefault="00382AC7" w:rsidP="00710FF6">
      <w:pPr>
        <w:jc w:val="both"/>
      </w:pPr>
    </w:p>
    <w:p w:rsidR="00710FF6" w:rsidRDefault="00710FF6" w:rsidP="00710FF6">
      <w:pPr>
        <w:jc w:val="both"/>
      </w:pPr>
      <w:r>
        <w:t xml:space="preserve">Local mutualisé avec une autre commune </w:t>
      </w:r>
      <w:r w:rsidR="004B789D">
        <w:t xml:space="preserve">ou un groupement de communes </w:t>
      </w:r>
      <w:r w:rsidRPr="00710FF6">
        <w:rPr>
          <w:sz w:val="20"/>
          <w:szCs w:val="20"/>
        </w:rPr>
        <w:t xml:space="preserve">(application des articles L212-11 et L212-12 du code du patrimoine) </w:t>
      </w:r>
      <w:r>
        <w:t>:</w:t>
      </w:r>
    </w:p>
    <w:p w:rsidR="00710FF6" w:rsidRPr="00710FF6" w:rsidRDefault="00710FF6" w:rsidP="00710FF6">
      <w:pPr>
        <w:jc w:val="both"/>
        <w:rPr>
          <w:i/>
          <w:iCs/>
          <w:sz w:val="20"/>
          <w:szCs w:val="20"/>
        </w:rPr>
      </w:pPr>
      <w:r w:rsidRPr="00710FF6">
        <w:rPr>
          <w:i/>
          <w:iCs/>
          <w:sz w:val="20"/>
          <w:szCs w:val="20"/>
        </w:rPr>
        <w:t>Préciser le cadre de la convention permettant cette mutualisation.</w:t>
      </w:r>
    </w:p>
    <w:p w:rsidR="00710FF6" w:rsidRDefault="00710FF6" w:rsidP="00710FF6">
      <w:pPr>
        <w:jc w:val="both"/>
      </w:pPr>
    </w:p>
    <w:p w:rsidR="00710FF6" w:rsidRDefault="00710FF6" w:rsidP="00710FF6">
      <w:pPr>
        <w:jc w:val="both"/>
      </w:pPr>
      <w:r>
        <w:br w:type="page"/>
      </w:r>
    </w:p>
    <w:p w:rsidR="00710FF6" w:rsidRDefault="00710FF6" w:rsidP="0071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Archives communales</w:t>
      </w:r>
    </w:p>
    <w:p w:rsidR="00710FF6" w:rsidRDefault="00710FF6" w:rsidP="00710FF6">
      <w:pPr>
        <w:jc w:val="both"/>
      </w:pPr>
    </w:p>
    <w:p w:rsidR="00710FF6" w:rsidRDefault="00CE3231" w:rsidP="00710FF6">
      <w:pPr>
        <w:jc w:val="both"/>
      </w:pPr>
      <w:r w:rsidRPr="00004E89">
        <w:rPr>
          <w:b/>
          <w:bCs/>
        </w:rPr>
        <w:t>1. Archives anciennes</w:t>
      </w:r>
      <w:r>
        <w:t xml:space="preserve"> </w:t>
      </w:r>
      <w:r w:rsidRPr="00CE3231">
        <w:rPr>
          <w:sz w:val="22"/>
          <w:szCs w:val="22"/>
        </w:rPr>
        <w:t>(antérieures à 1789)</w:t>
      </w:r>
      <w:r>
        <w:t xml:space="preserve"> : </w:t>
      </w:r>
    </w:p>
    <w:p w:rsidR="00CE3231" w:rsidRPr="00382AC7" w:rsidRDefault="00CE3231" w:rsidP="00CE3231">
      <w:pPr>
        <w:rPr>
          <w:i/>
          <w:iCs/>
          <w:sz w:val="20"/>
          <w:szCs w:val="20"/>
        </w:rPr>
      </w:pPr>
      <w:r w:rsidRPr="00382AC7">
        <w:rPr>
          <w:i/>
          <w:iCs/>
          <w:sz w:val="20"/>
          <w:szCs w:val="20"/>
        </w:rPr>
        <w:t>Indiquer les dates extrêmes</w:t>
      </w:r>
      <w:r w:rsidR="00004E89" w:rsidRPr="00382AC7">
        <w:rPr>
          <w:i/>
          <w:iCs/>
          <w:sz w:val="20"/>
          <w:szCs w:val="20"/>
        </w:rPr>
        <w:t xml:space="preserve"> </w:t>
      </w:r>
      <w:r w:rsidR="00382AC7" w:rsidRPr="00382AC7">
        <w:rPr>
          <w:i/>
          <w:iCs/>
          <w:sz w:val="20"/>
          <w:szCs w:val="20"/>
        </w:rPr>
        <w:t>et le nombre total de volumes.</w:t>
      </w:r>
    </w:p>
    <w:p w:rsidR="00CE3231" w:rsidRDefault="00CE3231" w:rsidP="00710FF6">
      <w:pPr>
        <w:jc w:val="both"/>
      </w:pPr>
    </w:p>
    <w:p w:rsidR="00CE3231" w:rsidRDefault="00CE3231" w:rsidP="00710FF6">
      <w:pPr>
        <w:jc w:val="both"/>
      </w:pPr>
    </w:p>
    <w:p w:rsidR="00CE3231" w:rsidRDefault="00CE3231" w:rsidP="00710FF6">
      <w:pPr>
        <w:jc w:val="both"/>
      </w:pPr>
    </w:p>
    <w:p w:rsidR="00CE3231" w:rsidRDefault="00CE3231" w:rsidP="00710FF6">
      <w:pPr>
        <w:jc w:val="both"/>
      </w:pPr>
    </w:p>
    <w:p w:rsidR="00CE3231" w:rsidRDefault="00CE3231" w:rsidP="00710FF6">
      <w:pPr>
        <w:jc w:val="both"/>
      </w:pPr>
    </w:p>
    <w:p w:rsidR="00CE3231" w:rsidRDefault="00CE3231" w:rsidP="00710FF6">
      <w:pPr>
        <w:jc w:val="both"/>
      </w:pPr>
    </w:p>
    <w:p w:rsidR="00CE3231" w:rsidRDefault="00004E89" w:rsidP="00710FF6">
      <w:pPr>
        <w:jc w:val="both"/>
      </w:pPr>
      <w:r w:rsidRPr="00004E89">
        <w:rPr>
          <w:b/>
          <w:bCs/>
        </w:rPr>
        <w:t>2. État civil</w:t>
      </w:r>
      <w:r>
        <w:t> :</w:t>
      </w:r>
    </w:p>
    <w:p w:rsidR="00382AC7" w:rsidRDefault="00382AC7" w:rsidP="00004E89">
      <w:r>
        <w:tab/>
        <w:t>- Actes</w:t>
      </w:r>
      <w:r w:rsidR="007A182F">
        <w:t> :</w:t>
      </w:r>
    </w:p>
    <w:p w:rsidR="00004E89" w:rsidRPr="00382AC7" w:rsidRDefault="00382AC7" w:rsidP="00382AC7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004E89" w:rsidRPr="00382AC7">
        <w:rPr>
          <w:i/>
          <w:iCs/>
          <w:sz w:val="20"/>
          <w:szCs w:val="20"/>
        </w:rPr>
        <w:t>ndiquer les dates extrêmes e</w:t>
      </w:r>
      <w:r w:rsidRPr="00382AC7">
        <w:rPr>
          <w:i/>
          <w:iCs/>
          <w:sz w:val="20"/>
          <w:szCs w:val="20"/>
        </w:rPr>
        <w:t>t le nombre total de volumes.</w:t>
      </w:r>
    </w:p>
    <w:p w:rsidR="00CE3231" w:rsidRDefault="00CE3231" w:rsidP="00710FF6">
      <w:pPr>
        <w:jc w:val="both"/>
      </w:pPr>
    </w:p>
    <w:p w:rsidR="00004E89" w:rsidRDefault="00004E89" w:rsidP="00710FF6">
      <w:pPr>
        <w:jc w:val="both"/>
      </w:pPr>
    </w:p>
    <w:p w:rsidR="00382AC7" w:rsidRDefault="00004E89" w:rsidP="00004E89">
      <w:pPr>
        <w:jc w:val="both"/>
      </w:pPr>
      <w:r>
        <w:tab/>
        <w:t>- Tables décennales</w:t>
      </w:r>
      <w:r w:rsidR="00382AC7">
        <w:t> :</w:t>
      </w:r>
    </w:p>
    <w:p w:rsidR="00004E89" w:rsidRPr="00382AC7" w:rsidRDefault="00382AC7" w:rsidP="00382AC7">
      <w:pPr>
        <w:ind w:firstLine="708"/>
        <w:jc w:val="both"/>
        <w:rPr>
          <w:i/>
          <w:iCs/>
        </w:rPr>
      </w:pPr>
      <w:r w:rsidRPr="00382AC7">
        <w:rPr>
          <w:i/>
          <w:iCs/>
          <w:sz w:val="20"/>
          <w:szCs w:val="20"/>
        </w:rPr>
        <w:t xml:space="preserve">Indiquer </w:t>
      </w:r>
      <w:r w:rsidR="00004E89" w:rsidRPr="00382AC7">
        <w:rPr>
          <w:i/>
          <w:iCs/>
          <w:sz w:val="20"/>
          <w:szCs w:val="20"/>
        </w:rPr>
        <w:t>les dates extrêmes et le nombre total de volumes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382AC7" w:rsidRDefault="00004E89" w:rsidP="00004E89">
      <w:pPr>
        <w:jc w:val="both"/>
      </w:pPr>
      <w:r w:rsidRPr="009B38E2">
        <w:rPr>
          <w:b/>
          <w:bCs/>
        </w:rPr>
        <w:t>3. Registres de délibérations du conseil municipal</w:t>
      </w:r>
      <w:r w:rsidR="00382AC7">
        <w:t> :</w:t>
      </w:r>
    </w:p>
    <w:p w:rsidR="00004E89" w:rsidRPr="00382AC7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</w:t>
      </w:r>
      <w:r w:rsidRPr="00382AC7">
        <w:rPr>
          <w:i/>
          <w:iCs/>
          <w:sz w:val="20"/>
          <w:szCs w:val="20"/>
        </w:rPr>
        <w:t xml:space="preserve"> </w:t>
      </w:r>
      <w:r w:rsidR="00004E89" w:rsidRPr="00382AC7">
        <w:rPr>
          <w:i/>
          <w:iCs/>
          <w:sz w:val="20"/>
          <w:szCs w:val="20"/>
        </w:rPr>
        <w:t>les dates extrêmes de chaque volume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93036A" w:rsidRDefault="0093036A" w:rsidP="00710FF6">
      <w:pPr>
        <w:jc w:val="both"/>
      </w:pP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382AC7" w:rsidRDefault="009B38E2" w:rsidP="00710FF6">
      <w:pPr>
        <w:jc w:val="both"/>
      </w:pPr>
      <w:r w:rsidRPr="009B38E2">
        <w:rPr>
          <w:b/>
          <w:bCs/>
        </w:rPr>
        <w:t>4. Registres des arrêtés du maire</w:t>
      </w:r>
      <w:r w:rsidR="00382AC7">
        <w:t> :</w:t>
      </w:r>
    </w:p>
    <w:p w:rsidR="00004E89" w:rsidRPr="00382AC7" w:rsidRDefault="00382AC7" w:rsidP="00710FF6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9B38E2" w:rsidRPr="00382AC7">
        <w:rPr>
          <w:i/>
          <w:iCs/>
          <w:sz w:val="20"/>
          <w:szCs w:val="20"/>
        </w:rPr>
        <w:t xml:space="preserve"> les dates extrêmes de chaque volume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9B38E2" w:rsidRDefault="009B38E2" w:rsidP="00710FF6">
      <w:pPr>
        <w:jc w:val="both"/>
      </w:pPr>
    </w:p>
    <w:p w:rsidR="004B789D" w:rsidRDefault="004B789D" w:rsidP="00710FF6">
      <w:pPr>
        <w:jc w:val="both"/>
      </w:pPr>
    </w:p>
    <w:p w:rsidR="009B38E2" w:rsidRDefault="009B38E2" w:rsidP="00710FF6">
      <w:pPr>
        <w:jc w:val="both"/>
      </w:pPr>
    </w:p>
    <w:p w:rsidR="009B38E2" w:rsidRDefault="009B38E2" w:rsidP="00710FF6">
      <w:pPr>
        <w:jc w:val="both"/>
      </w:pPr>
    </w:p>
    <w:p w:rsidR="009B38E2" w:rsidRPr="00382AC7" w:rsidRDefault="009B38E2" w:rsidP="00710FF6">
      <w:pPr>
        <w:jc w:val="both"/>
        <w:rPr>
          <w:b/>
          <w:bCs/>
        </w:rPr>
      </w:pPr>
      <w:r w:rsidRPr="00382AC7">
        <w:rPr>
          <w:b/>
          <w:bCs/>
        </w:rPr>
        <w:t xml:space="preserve">5. Cadastre </w:t>
      </w:r>
    </w:p>
    <w:p w:rsidR="009B38E2" w:rsidRDefault="009B38E2" w:rsidP="009B38E2">
      <w:pPr>
        <w:jc w:val="both"/>
      </w:pPr>
      <w:r>
        <w:tab/>
        <w:t>- Plans cadastraux :</w:t>
      </w:r>
      <w:r>
        <w:tab/>
      </w:r>
      <w:r>
        <w:tab/>
        <w:t>- ancien </w:t>
      </w:r>
      <w:r w:rsidRPr="00382AC7">
        <w:rPr>
          <w:i/>
          <w:iCs/>
        </w:rPr>
        <w:t>(</w:t>
      </w:r>
      <w:r w:rsidRPr="00382AC7">
        <w:rPr>
          <w:i/>
          <w:iCs/>
          <w:sz w:val="20"/>
          <w:szCs w:val="20"/>
        </w:rPr>
        <w:t>indiquer la date)</w:t>
      </w:r>
      <w:r>
        <w:rPr>
          <w:sz w:val="20"/>
          <w:szCs w:val="20"/>
        </w:rPr>
        <w:t> </w:t>
      </w:r>
      <w:r>
        <w:t>:</w:t>
      </w:r>
    </w:p>
    <w:p w:rsidR="009B38E2" w:rsidRDefault="009B38E2" w:rsidP="00710FF6">
      <w:pPr>
        <w:jc w:val="both"/>
      </w:pPr>
    </w:p>
    <w:p w:rsidR="009B38E2" w:rsidRDefault="009B38E2" w:rsidP="009B38E2">
      <w:pPr>
        <w:jc w:val="both"/>
      </w:pPr>
      <w:r>
        <w:tab/>
      </w:r>
      <w:r>
        <w:tab/>
      </w:r>
      <w:r>
        <w:tab/>
      </w:r>
      <w:r>
        <w:tab/>
      </w:r>
      <w:r>
        <w:tab/>
        <w:t>- révisé </w:t>
      </w:r>
      <w:r w:rsidRPr="00382AC7">
        <w:rPr>
          <w:i/>
          <w:iCs/>
        </w:rPr>
        <w:t>(</w:t>
      </w:r>
      <w:r w:rsidRPr="00382AC7">
        <w:rPr>
          <w:i/>
          <w:iCs/>
          <w:sz w:val="20"/>
          <w:szCs w:val="20"/>
        </w:rPr>
        <w:t>indiquer la date</w:t>
      </w:r>
      <w:r>
        <w:rPr>
          <w:sz w:val="20"/>
          <w:szCs w:val="20"/>
        </w:rPr>
        <w:t>) </w:t>
      </w:r>
      <w:r>
        <w:t>:</w:t>
      </w:r>
    </w:p>
    <w:p w:rsidR="009B38E2" w:rsidRDefault="009B38E2" w:rsidP="00710FF6">
      <w:pPr>
        <w:jc w:val="both"/>
      </w:pPr>
    </w:p>
    <w:p w:rsidR="00382AC7" w:rsidRDefault="009B38E2" w:rsidP="00710FF6">
      <w:pPr>
        <w:jc w:val="both"/>
      </w:pPr>
      <w:r>
        <w:tab/>
        <w:t>- État</w:t>
      </w:r>
      <w:r w:rsidR="0093036A">
        <w:t>s</w:t>
      </w:r>
      <w:r>
        <w:t xml:space="preserve"> de section</w:t>
      </w:r>
      <w:r w:rsidR="0093036A">
        <w:t>s</w:t>
      </w:r>
      <w:r w:rsidR="00382AC7">
        <w:t> :</w:t>
      </w:r>
    </w:p>
    <w:p w:rsidR="009B38E2" w:rsidRPr="0093036A" w:rsidRDefault="00382AC7" w:rsidP="0093036A">
      <w:pPr>
        <w:ind w:firstLine="708"/>
        <w:jc w:val="both"/>
        <w:rPr>
          <w:i/>
          <w:iCs/>
          <w:sz w:val="20"/>
          <w:szCs w:val="20"/>
        </w:rPr>
      </w:pPr>
      <w:r w:rsidRPr="00382AC7">
        <w:rPr>
          <w:i/>
          <w:iCs/>
          <w:sz w:val="20"/>
          <w:szCs w:val="20"/>
        </w:rPr>
        <w:t>I</w:t>
      </w:r>
      <w:r w:rsidR="009B38E2" w:rsidRPr="00382AC7">
        <w:rPr>
          <w:i/>
          <w:iCs/>
          <w:sz w:val="20"/>
          <w:szCs w:val="20"/>
        </w:rPr>
        <w:t>ndiquer les dates</w:t>
      </w:r>
      <w:r w:rsidR="0093036A">
        <w:rPr>
          <w:i/>
          <w:iCs/>
          <w:sz w:val="20"/>
          <w:szCs w:val="20"/>
        </w:rPr>
        <w:t xml:space="preserve"> </w:t>
      </w:r>
      <w:r w:rsidR="009B38E2" w:rsidRPr="00382AC7">
        <w:rPr>
          <w:i/>
          <w:iCs/>
          <w:sz w:val="20"/>
          <w:szCs w:val="20"/>
        </w:rPr>
        <w:t>extrêmes de chaque volume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9B38E2" w:rsidRDefault="009B38E2" w:rsidP="00710FF6">
      <w:pPr>
        <w:jc w:val="both"/>
      </w:pPr>
    </w:p>
    <w:p w:rsidR="00382AC7" w:rsidRDefault="009B38E2" w:rsidP="00710FF6">
      <w:pPr>
        <w:jc w:val="both"/>
      </w:pPr>
      <w:r>
        <w:tab/>
        <w:t>- Matrices cadastrales</w:t>
      </w:r>
      <w:r w:rsidR="00382AC7">
        <w:t> :</w:t>
      </w:r>
    </w:p>
    <w:p w:rsidR="009B38E2" w:rsidRPr="0093036A" w:rsidRDefault="00382AC7" w:rsidP="0093036A">
      <w:pPr>
        <w:ind w:firstLine="708"/>
        <w:jc w:val="both"/>
        <w:rPr>
          <w:i/>
          <w:iCs/>
          <w:sz w:val="20"/>
          <w:szCs w:val="20"/>
        </w:rPr>
      </w:pPr>
      <w:r w:rsidRPr="00382AC7">
        <w:rPr>
          <w:i/>
          <w:iCs/>
          <w:sz w:val="20"/>
          <w:szCs w:val="20"/>
        </w:rPr>
        <w:t>I</w:t>
      </w:r>
      <w:r w:rsidR="0093036A">
        <w:rPr>
          <w:i/>
          <w:iCs/>
          <w:sz w:val="20"/>
          <w:szCs w:val="20"/>
        </w:rPr>
        <w:t xml:space="preserve">ndiquer les dates </w:t>
      </w:r>
      <w:r w:rsidR="009B38E2" w:rsidRPr="00382AC7">
        <w:rPr>
          <w:i/>
          <w:iCs/>
          <w:sz w:val="20"/>
          <w:szCs w:val="20"/>
        </w:rPr>
        <w:t>extrêmes de chaque volume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AC1FBF" w:rsidRDefault="00AC1FBF" w:rsidP="00710FF6">
      <w:pPr>
        <w:jc w:val="both"/>
      </w:pPr>
    </w:p>
    <w:p w:rsidR="009B38E2" w:rsidRDefault="009B38E2" w:rsidP="00710FF6">
      <w:pPr>
        <w:jc w:val="both"/>
      </w:pPr>
    </w:p>
    <w:p w:rsidR="00AC1FBF" w:rsidRPr="00382AC7" w:rsidRDefault="00AC1FBF" w:rsidP="00AC1FBF">
      <w:pPr>
        <w:jc w:val="both"/>
        <w:rPr>
          <w:b/>
          <w:bCs/>
        </w:rPr>
      </w:pPr>
      <w:r w:rsidRPr="00382AC7">
        <w:rPr>
          <w:b/>
          <w:bCs/>
        </w:rPr>
        <w:t>6. Recensements de la population :</w:t>
      </w:r>
    </w:p>
    <w:p w:rsidR="00AC1FBF" w:rsidRPr="007A182F" w:rsidRDefault="00AC1FBF" w:rsidP="00AC1FBF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 les dates extrêmes.</w:t>
      </w:r>
    </w:p>
    <w:p w:rsidR="009B38E2" w:rsidRPr="007A182F" w:rsidRDefault="0093036A" w:rsidP="00AC1FBF">
      <w:pPr>
        <w:jc w:val="both"/>
        <w:rPr>
          <w:i/>
          <w:iCs/>
        </w:rPr>
      </w:pPr>
      <w:r>
        <w:br w:type="page"/>
      </w:r>
    </w:p>
    <w:p w:rsidR="00382AC7" w:rsidRPr="00382AC7" w:rsidRDefault="009B38E2" w:rsidP="00710FF6">
      <w:pPr>
        <w:jc w:val="both"/>
        <w:rPr>
          <w:b/>
          <w:bCs/>
        </w:rPr>
      </w:pPr>
      <w:r w:rsidRPr="00382AC7">
        <w:rPr>
          <w:b/>
          <w:bCs/>
        </w:rPr>
        <w:t>7. Recensements militaires</w:t>
      </w:r>
      <w:r w:rsidR="00382AC7" w:rsidRPr="00382AC7">
        <w:rPr>
          <w:b/>
          <w:bCs/>
        </w:rPr>
        <w:t> :</w:t>
      </w:r>
    </w:p>
    <w:p w:rsidR="009B38E2" w:rsidRPr="007A182F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 les dates extrêmes</w:t>
      </w:r>
      <w:r w:rsidRPr="007A182F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9B38E2" w:rsidRDefault="009B38E2" w:rsidP="00710FF6">
      <w:pPr>
        <w:jc w:val="both"/>
      </w:pPr>
    </w:p>
    <w:p w:rsidR="009B38E2" w:rsidRPr="00382AC7" w:rsidRDefault="009B38E2" w:rsidP="00710FF6">
      <w:pPr>
        <w:jc w:val="both"/>
        <w:rPr>
          <w:b/>
          <w:bCs/>
        </w:rPr>
      </w:pPr>
      <w:r w:rsidRPr="00382AC7">
        <w:rPr>
          <w:b/>
          <w:bCs/>
        </w:rPr>
        <w:t>8. Élections :</w:t>
      </w:r>
    </w:p>
    <w:p w:rsidR="00382AC7" w:rsidRDefault="009B38E2" w:rsidP="00710FF6">
      <w:pPr>
        <w:jc w:val="both"/>
      </w:pPr>
      <w:r>
        <w:tab/>
        <w:t>- Listes électorales</w:t>
      </w:r>
      <w:r w:rsidR="00382AC7">
        <w:t> :</w:t>
      </w:r>
    </w:p>
    <w:p w:rsidR="009B38E2" w:rsidRPr="00382AC7" w:rsidRDefault="00382AC7" w:rsidP="00382AC7">
      <w:pPr>
        <w:ind w:firstLine="708"/>
        <w:jc w:val="both"/>
        <w:rPr>
          <w:i/>
          <w:iCs/>
          <w:sz w:val="20"/>
          <w:szCs w:val="20"/>
        </w:rPr>
      </w:pPr>
      <w:r w:rsidRPr="00382AC7">
        <w:rPr>
          <w:i/>
          <w:iCs/>
          <w:sz w:val="20"/>
          <w:szCs w:val="20"/>
        </w:rPr>
        <w:t>I</w:t>
      </w:r>
      <w:r w:rsidR="009B38E2" w:rsidRPr="00382AC7">
        <w:rPr>
          <w:i/>
          <w:iCs/>
          <w:sz w:val="20"/>
          <w:szCs w:val="20"/>
        </w:rPr>
        <w:t>ndiquer les dates extrêmes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382AC7" w:rsidRDefault="009B38E2" w:rsidP="00710FF6">
      <w:pPr>
        <w:jc w:val="both"/>
      </w:pPr>
      <w:r>
        <w:tab/>
        <w:t>- Procès-verbaux</w:t>
      </w:r>
      <w:r w:rsidR="00382AC7">
        <w:t> :</w:t>
      </w:r>
    </w:p>
    <w:p w:rsidR="009B38E2" w:rsidRPr="00382AC7" w:rsidRDefault="00382AC7" w:rsidP="00382AC7">
      <w:pPr>
        <w:ind w:firstLine="708"/>
        <w:jc w:val="both"/>
        <w:rPr>
          <w:i/>
          <w:iCs/>
        </w:rPr>
      </w:pPr>
      <w:r w:rsidRPr="00382AC7">
        <w:rPr>
          <w:i/>
          <w:iCs/>
          <w:sz w:val="20"/>
          <w:szCs w:val="20"/>
        </w:rPr>
        <w:t>I</w:t>
      </w:r>
      <w:r w:rsidR="009B38E2" w:rsidRPr="00382AC7">
        <w:rPr>
          <w:i/>
          <w:iCs/>
          <w:sz w:val="20"/>
          <w:szCs w:val="20"/>
        </w:rPr>
        <w:t>ndiquer les dates extrêmes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9B38E2" w:rsidRDefault="009B38E2" w:rsidP="00710FF6">
      <w:pPr>
        <w:jc w:val="both"/>
      </w:pPr>
    </w:p>
    <w:p w:rsidR="009B38E2" w:rsidRPr="00382AC7" w:rsidRDefault="009B38E2" w:rsidP="00710FF6">
      <w:pPr>
        <w:jc w:val="both"/>
        <w:rPr>
          <w:b/>
          <w:bCs/>
        </w:rPr>
      </w:pPr>
      <w:r w:rsidRPr="00382AC7">
        <w:rPr>
          <w:b/>
          <w:bCs/>
        </w:rPr>
        <w:t>9. Budgets et comptes :</w:t>
      </w:r>
    </w:p>
    <w:p w:rsidR="009B38E2" w:rsidRPr="00382AC7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9B38E2" w:rsidRPr="00382AC7">
        <w:rPr>
          <w:i/>
          <w:iCs/>
          <w:sz w:val="20"/>
          <w:szCs w:val="20"/>
        </w:rPr>
        <w:t xml:space="preserve"> les dates extrêmes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AC1FBF" w:rsidRDefault="00AC1FBF" w:rsidP="00710FF6">
      <w:pPr>
        <w:jc w:val="both"/>
      </w:pPr>
    </w:p>
    <w:p w:rsidR="004B789D" w:rsidRDefault="004B789D" w:rsidP="00710FF6">
      <w:pPr>
        <w:jc w:val="both"/>
      </w:pPr>
    </w:p>
    <w:p w:rsidR="004B789D" w:rsidRPr="00382AC7" w:rsidRDefault="004B789D" w:rsidP="004B789D">
      <w:pPr>
        <w:jc w:val="both"/>
        <w:rPr>
          <w:b/>
          <w:bCs/>
        </w:rPr>
      </w:pPr>
      <w:r>
        <w:rPr>
          <w:b/>
          <w:bCs/>
        </w:rPr>
        <w:t>10</w:t>
      </w:r>
      <w:r w:rsidRPr="00382AC7">
        <w:rPr>
          <w:b/>
          <w:bCs/>
        </w:rPr>
        <w:t xml:space="preserve">. </w:t>
      </w:r>
      <w:r>
        <w:rPr>
          <w:b/>
          <w:bCs/>
        </w:rPr>
        <w:t>Ressources humaines</w:t>
      </w:r>
      <w:r w:rsidRPr="00382AC7">
        <w:rPr>
          <w:b/>
          <w:bCs/>
        </w:rPr>
        <w:t> :</w:t>
      </w:r>
    </w:p>
    <w:p w:rsidR="004B789D" w:rsidRPr="00382AC7" w:rsidRDefault="004B789D" w:rsidP="004B789D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</w:t>
      </w:r>
      <w:r w:rsidRPr="00382AC7">
        <w:rPr>
          <w:i/>
          <w:iCs/>
          <w:sz w:val="20"/>
          <w:szCs w:val="20"/>
        </w:rPr>
        <w:t xml:space="preserve"> les dates extrêmes.</w:t>
      </w:r>
    </w:p>
    <w:p w:rsidR="009B38E2" w:rsidRDefault="009B38E2" w:rsidP="00710FF6">
      <w:pPr>
        <w:jc w:val="both"/>
      </w:pPr>
    </w:p>
    <w:p w:rsidR="004B789D" w:rsidRDefault="004B789D" w:rsidP="00710FF6">
      <w:pPr>
        <w:jc w:val="both"/>
      </w:pPr>
    </w:p>
    <w:p w:rsidR="00AC1FBF" w:rsidRDefault="00AC1FBF" w:rsidP="00710FF6">
      <w:pPr>
        <w:jc w:val="both"/>
      </w:pPr>
    </w:p>
    <w:p w:rsidR="009B38E2" w:rsidRPr="00382AC7" w:rsidRDefault="004B789D" w:rsidP="00710FF6">
      <w:pPr>
        <w:jc w:val="both"/>
        <w:rPr>
          <w:b/>
          <w:bCs/>
        </w:rPr>
      </w:pPr>
      <w:r>
        <w:rPr>
          <w:b/>
          <w:bCs/>
        </w:rPr>
        <w:t>11</w:t>
      </w:r>
      <w:r w:rsidR="009B38E2" w:rsidRPr="00382AC7">
        <w:rPr>
          <w:b/>
          <w:bCs/>
        </w:rPr>
        <w:t>. Bâtiments communaux :</w:t>
      </w:r>
    </w:p>
    <w:p w:rsidR="009B38E2" w:rsidRPr="00382AC7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7A182F">
        <w:rPr>
          <w:i/>
          <w:iCs/>
          <w:sz w:val="20"/>
          <w:szCs w:val="20"/>
        </w:rPr>
        <w:t xml:space="preserve"> si possible</w:t>
      </w:r>
      <w:r w:rsidR="009B38E2" w:rsidRPr="00382AC7">
        <w:rPr>
          <w:i/>
          <w:iCs/>
          <w:sz w:val="20"/>
          <w:szCs w:val="20"/>
        </w:rPr>
        <w:t xml:space="preserve"> les types de bâtiments </w:t>
      </w:r>
      <w:r w:rsidR="007A182F">
        <w:rPr>
          <w:i/>
          <w:iCs/>
          <w:sz w:val="20"/>
          <w:szCs w:val="20"/>
        </w:rPr>
        <w:t xml:space="preserve">concernés </w:t>
      </w:r>
      <w:r w:rsidR="009B38E2" w:rsidRPr="00382AC7">
        <w:rPr>
          <w:i/>
          <w:iCs/>
          <w:sz w:val="20"/>
          <w:szCs w:val="20"/>
        </w:rPr>
        <w:t>et les dates extrêmes des dossiers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AC1FBF" w:rsidRDefault="00AC1FBF" w:rsidP="00710FF6">
      <w:pPr>
        <w:jc w:val="both"/>
      </w:pPr>
    </w:p>
    <w:p w:rsidR="004B789D" w:rsidRDefault="004B789D" w:rsidP="00710FF6">
      <w:pPr>
        <w:jc w:val="both"/>
      </w:pPr>
    </w:p>
    <w:p w:rsidR="009B38E2" w:rsidRPr="00382AC7" w:rsidRDefault="004B789D" w:rsidP="00710FF6">
      <w:pPr>
        <w:jc w:val="both"/>
        <w:rPr>
          <w:b/>
          <w:bCs/>
        </w:rPr>
      </w:pPr>
      <w:r>
        <w:rPr>
          <w:b/>
          <w:bCs/>
        </w:rPr>
        <w:t>12</w:t>
      </w:r>
      <w:r w:rsidR="009B38E2" w:rsidRPr="00382AC7">
        <w:rPr>
          <w:b/>
          <w:bCs/>
        </w:rPr>
        <w:t>. Permis de construire :</w:t>
      </w:r>
    </w:p>
    <w:p w:rsidR="009B38E2" w:rsidRPr="00382AC7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9B38E2" w:rsidRPr="00382AC7">
        <w:rPr>
          <w:i/>
          <w:iCs/>
          <w:sz w:val="20"/>
          <w:szCs w:val="20"/>
        </w:rPr>
        <w:t xml:space="preserve"> les dates extrêmes et si le classement est chronologique ou alphabétique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AC1FBF" w:rsidRDefault="00AC1FBF" w:rsidP="00710FF6">
      <w:pPr>
        <w:jc w:val="both"/>
      </w:pPr>
    </w:p>
    <w:p w:rsidR="004B789D" w:rsidRDefault="004B789D" w:rsidP="00710FF6">
      <w:pPr>
        <w:jc w:val="both"/>
      </w:pPr>
    </w:p>
    <w:p w:rsidR="00F81136" w:rsidRPr="00F81136" w:rsidRDefault="004B789D" w:rsidP="00F81136">
      <w:pPr>
        <w:jc w:val="both"/>
        <w:rPr>
          <w:b/>
          <w:bCs/>
        </w:rPr>
      </w:pPr>
      <w:r>
        <w:rPr>
          <w:b/>
          <w:bCs/>
        </w:rPr>
        <w:t>13</w:t>
      </w:r>
      <w:r w:rsidR="009B38E2" w:rsidRPr="00F81136">
        <w:rPr>
          <w:b/>
          <w:bCs/>
        </w:rPr>
        <w:t>. Centre communal d’</w:t>
      </w:r>
      <w:r w:rsidR="00F81136" w:rsidRPr="00F81136">
        <w:rPr>
          <w:b/>
          <w:bCs/>
        </w:rPr>
        <w:t>aide sociale :</w:t>
      </w:r>
    </w:p>
    <w:p w:rsidR="00F81136" w:rsidRDefault="009B38E2" w:rsidP="00F81136">
      <w:pPr>
        <w:jc w:val="both"/>
        <w:rPr>
          <w:sz w:val="20"/>
          <w:szCs w:val="20"/>
        </w:rPr>
      </w:pPr>
      <w:r w:rsidRPr="00F81136">
        <w:rPr>
          <w:sz w:val="20"/>
          <w:szCs w:val="20"/>
        </w:rPr>
        <w:t>(</w:t>
      </w:r>
      <w:proofErr w:type="gramStart"/>
      <w:r w:rsidRPr="00F81136">
        <w:rPr>
          <w:sz w:val="20"/>
          <w:szCs w:val="20"/>
        </w:rPr>
        <w:t>anciennement</w:t>
      </w:r>
      <w:proofErr w:type="gramEnd"/>
      <w:r w:rsidRPr="00F81136">
        <w:rPr>
          <w:sz w:val="20"/>
          <w:szCs w:val="20"/>
        </w:rPr>
        <w:t xml:space="preserve"> bureau de bienfaisance </w:t>
      </w:r>
      <w:r w:rsidR="00F81136" w:rsidRPr="00F81136">
        <w:rPr>
          <w:sz w:val="20"/>
          <w:szCs w:val="20"/>
        </w:rPr>
        <w:t>e</w:t>
      </w:r>
      <w:r w:rsidRPr="00F81136">
        <w:rPr>
          <w:sz w:val="20"/>
          <w:szCs w:val="20"/>
        </w:rPr>
        <w:t>t bureau d’aide sociale)</w:t>
      </w:r>
    </w:p>
    <w:p w:rsidR="009B38E2" w:rsidRPr="00F81136" w:rsidRDefault="00F81136" w:rsidP="00F8113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9B38E2" w:rsidRPr="00382AC7">
        <w:rPr>
          <w:i/>
          <w:iCs/>
          <w:sz w:val="20"/>
          <w:szCs w:val="20"/>
        </w:rPr>
        <w:t>ndiquer les dates extrême</w:t>
      </w:r>
      <w:r>
        <w:rPr>
          <w:i/>
          <w:iCs/>
          <w:sz w:val="20"/>
          <w:szCs w:val="20"/>
        </w:rPr>
        <w:t>s.</w:t>
      </w:r>
    </w:p>
    <w:p w:rsidR="009B38E2" w:rsidRDefault="009B38E2" w:rsidP="00710FF6">
      <w:pPr>
        <w:jc w:val="both"/>
      </w:pPr>
    </w:p>
    <w:p w:rsidR="004B789D" w:rsidRDefault="004B789D" w:rsidP="00710FF6">
      <w:pPr>
        <w:jc w:val="both"/>
      </w:pPr>
    </w:p>
    <w:p w:rsidR="00382AC7" w:rsidRDefault="00382AC7" w:rsidP="00710FF6">
      <w:pPr>
        <w:jc w:val="both"/>
      </w:pPr>
    </w:p>
    <w:p w:rsidR="00382AC7" w:rsidRDefault="00382AC7" w:rsidP="0038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Autres archives trouvées dans la mairie</w:t>
      </w:r>
    </w:p>
    <w:p w:rsidR="00382AC7" w:rsidRDefault="00382AC7" w:rsidP="00710FF6">
      <w:pPr>
        <w:jc w:val="both"/>
      </w:pPr>
    </w:p>
    <w:p w:rsidR="00382AC7" w:rsidRDefault="00382AC7" w:rsidP="00710FF6">
      <w:pPr>
        <w:jc w:val="both"/>
      </w:pPr>
      <w:r>
        <w:t>Archives de l’école :</w:t>
      </w:r>
    </w:p>
    <w:p w:rsidR="007A182F" w:rsidRPr="00F81136" w:rsidRDefault="007A182F" w:rsidP="007A182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Pr="00382AC7">
        <w:rPr>
          <w:i/>
          <w:iCs/>
          <w:sz w:val="20"/>
          <w:szCs w:val="20"/>
        </w:rPr>
        <w:t>ndiquer les dates extrême</w:t>
      </w:r>
      <w:r>
        <w:rPr>
          <w:i/>
          <w:iCs/>
          <w:sz w:val="20"/>
          <w:szCs w:val="20"/>
        </w:rPr>
        <w:t>s.</w:t>
      </w:r>
    </w:p>
    <w:p w:rsidR="00382AC7" w:rsidRDefault="00382AC7" w:rsidP="00710FF6">
      <w:pPr>
        <w:jc w:val="both"/>
      </w:pPr>
    </w:p>
    <w:p w:rsidR="00382AC7" w:rsidRDefault="00382AC7" w:rsidP="00710FF6">
      <w:pPr>
        <w:jc w:val="both"/>
      </w:pPr>
      <w:r>
        <w:t>Archives de la paroisse :</w:t>
      </w:r>
    </w:p>
    <w:p w:rsidR="007A182F" w:rsidRPr="00F81136" w:rsidRDefault="007A182F" w:rsidP="007A182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Pr="00382AC7">
        <w:rPr>
          <w:i/>
          <w:iCs/>
          <w:sz w:val="20"/>
          <w:szCs w:val="20"/>
        </w:rPr>
        <w:t>ndiquer les dates extrême</w:t>
      </w:r>
      <w:r>
        <w:rPr>
          <w:i/>
          <w:iCs/>
          <w:sz w:val="20"/>
          <w:szCs w:val="20"/>
        </w:rPr>
        <w:t>s.</w:t>
      </w:r>
    </w:p>
    <w:p w:rsidR="00382AC7" w:rsidRDefault="00382AC7" w:rsidP="00710FF6">
      <w:pPr>
        <w:jc w:val="both"/>
      </w:pPr>
    </w:p>
    <w:p w:rsidR="007A182F" w:rsidRDefault="00382AC7" w:rsidP="007A182F">
      <w:pPr>
        <w:jc w:val="both"/>
      </w:pPr>
      <w:r>
        <w:t>Structure intercommunale :</w:t>
      </w:r>
    </w:p>
    <w:p w:rsidR="00382AC7" w:rsidRPr="007A182F" w:rsidRDefault="007A182F" w:rsidP="007A182F">
      <w:pPr>
        <w:jc w:val="both"/>
      </w:pPr>
      <w:r>
        <w:rPr>
          <w:i/>
          <w:iCs/>
          <w:sz w:val="20"/>
          <w:szCs w:val="20"/>
        </w:rPr>
        <w:t>P</w:t>
      </w:r>
      <w:r w:rsidR="00382AC7" w:rsidRPr="00382AC7">
        <w:rPr>
          <w:i/>
          <w:iCs/>
          <w:sz w:val="20"/>
          <w:szCs w:val="20"/>
        </w:rPr>
        <w:t>réciser la dénomination complète en proscrivant tout sigle</w:t>
      </w:r>
      <w:r>
        <w:rPr>
          <w:i/>
          <w:iCs/>
          <w:sz w:val="20"/>
          <w:szCs w:val="20"/>
        </w:rPr>
        <w:t xml:space="preserve"> et les dates extrêmes.</w:t>
      </w:r>
    </w:p>
    <w:p w:rsidR="00382AC7" w:rsidRDefault="00382AC7" w:rsidP="00710FF6">
      <w:pPr>
        <w:jc w:val="both"/>
      </w:pPr>
    </w:p>
    <w:p w:rsidR="007A182F" w:rsidRDefault="00382AC7" w:rsidP="007A182F">
      <w:pPr>
        <w:jc w:val="both"/>
      </w:pPr>
      <w:r>
        <w:t>Autres (préciser : justice de paix, entrepris</w:t>
      </w:r>
      <w:r w:rsidR="0093036A">
        <w:t>e</w:t>
      </w:r>
      <w:r>
        <w:t>, famille, association, etc.) :</w:t>
      </w:r>
    </w:p>
    <w:p w:rsidR="00382AC7" w:rsidRDefault="007A182F" w:rsidP="007A182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382AC7" w:rsidRPr="00382AC7">
        <w:rPr>
          <w:i/>
          <w:iCs/>
          <w:sz w:val="20"/>
          <w:szCs w:val="20"/>
        </w:rPr>
        <w:t>ndiquer les dates extrêmes</w:t>
      </w:r>
      <w:r>
        <w:rPr>
          <w:i/>
          <w:iCs/>
          <w:sz w:val="20"/>
          <w:szCs w:val="20"/>
        </w:rPr>
        <w:t>.</w:t>
      </w:r>
      <w:bookmarkStart w:id="0" w:name="_GoBack"/>
      <w:bookmarkEnd w:id="0"/>
    </w:p>
    <w:sectPr w:rsidR="00382AC7" w:rsidSect="007A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963"/>
    <w:multiLevelType w:val="hybridMultilevel"/>
    <w:tmpl w:val="250CA990"/>
    <w:lvl w:ilvl="0" w:tplc="1486C4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4033"/>
    <w:multiLevelType w:val="hybridMultilevel"/>
    <w:tmpl w:val="BE98814A"/>
    <w:lvl w:ilvl="0" w:tplc="1E0AA5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8B"/>
    <w:rsid w:val="00004E89"/>
    <w:rsid w:val="00382AC7"/>
    <w:rsid w:val="004B789D"/>
    <w:rsid w:val="00710FF6"/>
    <w:rsid w:val="007A0558"/>
    <w:rsid w:val="007A182F"/>
    <w:rsid w:val="007F0B0C"/>
    <w:rsid w:val="00880B42"/>
    <w:rsid w:val="008C718B"/>
    <w:rsid w:val="0091361A"/>
    <w:rsid w:val="0093036A"/>
    <w:rsid w:val="009B38E2"/>
    <w:rsid w:val="00AC1FBF"/>
    <w:rsid w:val="00CE3231"/>
    <w:rsid w:val="00E357F6"/>
    <w:rsid w:val="00F81136"/>
    <w:rsid w:val="00FD6490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0736-4CDB-4CE7-BEDA-85D1259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1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8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RÉCOLEMENT DES ARCHIVES DE LA COMMUNE DE :………………………………</vt:lpstr>
    </vt:vector>
  </TitlesOfParts>
  <Company>CG47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RÉCOLEMENT DES ARCHIVES DE LA COMMUNE DE :………………………………</dc:title>
  <dc:subject/>
  <dc:creator>CRUZ carole</dc:creator>
  <cp:keywords/>
  <dc:description/>
  <cp:lastModifiedBy>Cruz Carole</cp:lastModifiedBy>
  <cp:revision>5</cp:revision>
  <cp:lastPrinted>2020-01-24T08:35:00Z</cp:lastPrinted>
  <dcterms:created xsi:type="dcterms:W3CDTF">2020-01-24T08:25:00Z</dcterms:created>
  <dcterms:modified xsi:type="dcterms:W3CDTF">2020-01-24T08:44:00Z</dcterms:modified>
</cp:coreProperties>
</file>