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B13" w:rsidRDefault="00295B13" w:rsidP="00295B13"/>
    <w:p w:rsidR="00295B13" w:rsidRDefault="00295B13" w:rsidP="00295B13"/>
    <w:p w:rsidR="00295B13" w:rsidRPr="009B7AE6" w:rsidRDefault="009B7AE6" w:rsidP="009B7AE6">
      <w:pPr>
        <w:jc w:val="center"/>
        <w:rPr>
          <w:sz w:val="28"/>
          <w:szCs w:val="28"/>
        </w:rPr>
      </w:pPr>
      <w:r w:rsidRPr="009B7AE6">
        <w:rPr>
          <w:sz w:val="28"/>
          <w:szCs w:val="28"/>
        </w:rPr>
        <w:t>REMPLACER CE TEXTE PAR L’ENTÊTE DE LA MAIRIE</w:t>
      </w:r>
    </w:p>
    <w:p w:rsidR="00295B13" w:rsidRDefault="00295B13" w:rsidP="00295B13"/>
    <w:p w:rsidR="00295B13" w:rsidRDefault="00295B13" w:rsidP="00295B13"/>
    <w:p w:rsidR="00295B13" w:rsidRDefault="00295B13" w:rsidP="00295B13">
      <w:pPr>
        <w:pBdr>
          <w:top w:val="single" w:sz="8" w:space="1" w:color="000000" w:shadow="1"/>
          <w:left w:val="single" w:sz="8" w:space="4" w:color="000000" w:shadow="1"/>
          <w:bottom w:val="single" w:sz="8" w:space="1" w:color="000000" w:shadow="1"/>
          <w:right w:val="single" w:sz="8" w:space="4" w:color="000000" w:shadow="1"/>
        </w:pBdr>
        <w:ind w:left="2268" w:right="2266"/>
        <w:jc w:val="center"/>
        <w:rPr>
          <w:b/>
          <w:bCs/>
          <w:sz w:val="28"/>
          <w:szCs w:val="28"/>
        </w:rPr>
      </w:pPr>
      <w:r w:rsidRPr="00174D42">
        <w:rPr>
          <w:b/>
          <w:bCs/>
          <w:sz w:val="28"/>
          <w:szCs w:val="28"/>
        </w:rPr>
        <w:t>BORDEREAU D’ELIMINATION</w:t>
      </w:r>
    </w:p>
    <w:p w:rsidR="00295B13" w:rsidRDefault="00295B13" w:rsidP="00295B13"/>
    <w:p w:rsidR="006E35FE" w:rsidRDefault="006E35FE" w:rsidP="006E35FE">
      <w:pPr>
        <w:jc w:val="center"/>
        <w:rPr>
          <w:i/>
          <w:iCs/>
          <w:sz w:val="22"/>
        </w:rPr>
      </w:pPr>
      <w:r w:rsidRPr="00F35AE6">
        <w:rPr>
          <w:i/>
          <w:iCs/>
          <w:sz w:val="22"/>
        </w:rPr>
        <w:t>Archives départementales de Lot-et-Garonne 3, place de Verdun 47922 Agen Cedex</w:t>
      </w:r>
    </w:p>
    <w:p w:rsidR="006E35FE" w:rsidRPr="00ED354F" w:rsidRDefault="006E35FE" w:rsidP="00295B13"/>
    <w:tbl>
      <w:tblPr>
        <w:tblW w:w="0" w:type="auto"/>
        <w:tblInd w:w="81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72"/>
        <w:gridCol w:w="5173"/>
      </w:tblGrid>
      <w:tr w:rsidR="00295B13" w:rsidRPr="003F3335">
        <w:tc>
          <w:tcPr>
            <w:tcW w:w="8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B13" w:rsidRPr="005D0349" w:rsidRDefault="00295B13" w:rsidP="009B7AE6">
            <w:pPr>
              <w:ind w:left="45"/>
              <w:rPr>
                <w:b/>
                <w:bCs/>
                <w:sz w:val="28"/>
                <w:szCs w:val="28"/>
              </w:rPr>
            </w:pPr>
            <w:r w:rsidRPr="005D0349">
              <w:rPr>
                <w:b/>
                <w:bCs/>
                <w:sz w:val="28"/>
                <w:szCs w:val="28"/>
              </w:rPr>
              <w:t>Commune :</w:t>
            </w:r>
          </w:p>
          <w:p w:rsidR="00295B13" w:rsidRPr="00E50802" w:rsidRDefault="00295B13" w:rsidP="009B7AE6">
            <w:pPr>
              <w:ind w:left="45"/>
              <w:rPr>
                <w:sz w:val="22"/>
                <w:szCs w:val="22"/>
              </w:rPr>
            </w:pPr>
          </w:p>
        </w:tc>
      </w:tr>
      <w:tr w:rsidR="00295B13" w:rsidRPr="003F3335"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B13" w:rsidRPr="00867FDB" w:rsidRDefault="00295B13" w:rsidP="009B7AE6">
            <w:pPr>
              <w:overflowPunct w:val="0"/>
              <w:ind w:left="45"/>
              <w:rPr>
                <w:sz w:val="22"/>
                <w:szCs w:val="22"/>
              </w:rPr>
            </w:pPr>
            <w:r w:rsidRPr="00867FDB">
              <w:rPr>
                <w:sz w:val="22"/>
                <w:szCs w:val="22"/>
              </w:rPr>
              <w:t>Date de la demande :</w:t>
            </w:r>
          </w:p>
          <w:p w:rsidR="00295B13" w:rsidRPr="00901021" w:rsidRDefault="00295B13" w:rsidP="009B7AE6">
            <w:pPr>
              <w:overflowPunct w:val="0"/>
              <w:ind w:left="45"/>
              <w:rPr>
                <w:sz w:val="22"/>
                <w:szCs w:val="22"/>
              </w:rPr>
            </w:pP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B13" w:rsidRPr="00901021" w:rsidRDefault="00295B13" w:rsidP="009B7AE6">
            <w:pPr>
              <w:overflowPunct w:val="0"/>
              <w:ind w:left="45"/>
              <w:rPr>
                <w:sz w:val="22"/>
                <w:szCs w:val="22"/>
              </w:rPr>
            </w:pPr>
          </w:p>
        </w:tc>
      </w:tr>
      <w:tr w:rsidR="00295B13" w:rsidRPr="003F3335"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B13" w:rsidRPr="00901021" w:rsidRDefault="0034230B" w:rsidP="009B7AE6">
            <w:pPr>
              <w:overflowPunct w:val="0"/>
              <w:ind w:left="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 et qualité du rédacteur du bordereau</w:t>
            </w:r>
            <w:r w:rsidR="00295B13" w:rsidRPr="00901021">
              <w:rPr>
                <w:sz w:val="22"/>
                <w:szCs w:val="22"/>
              </w:rPr>
              <w:t> :</w:t>
            </w:r>
          </w:p>
          <w:p w:rsidR="00295B13" w:rsidRPr="00901021" w:rsidRDefault="00295B13" w:rsidP="009B7AE6">
            <w:pPr>
              <w:overflowPunct w:val="0"/>
              <w:ind w:left="45"/>
              <w:rPr>
                <w:sz w:val="22"/>
                <w:szCs w:val="22"/>
              </w:rPr>
            </w:pP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B13" w:rsidRPr="00901021" w:rsidRDefault="00295B13" w:rsidP="009B7AE6">
            <w:pPr>
              <w:overflowPunct w:val="0"/>
              <w:ind w:left="45"/>
              <w:rPr>
                <w:sz w:val="22"/>
                <w:szCs w:val="22"/>
              </w:rPr>
            </w:pPr>
          </w:p>
        </w:tc>
      </w:tr>
    </w:tbl>
    <w:p w:rsidR="00295B13" w:rsidRDefault="00295B13" w:rsidP="006E35FE">
      <w:pPr>
        <w:tabs>
          <w:tab w:val="center" w:pos="6805"/>
          <w:tab w:val="left" w:pos="8364"/>
        </w:tabs>
        <w:ind w:right="-711"/>
        <w:jc w:val="center"/>
        <w:rPr>
          <w:sz w:val="22"/>
        </w:rPr>
      </w:pPr>
      <w:r>
        <w:rPr>
          <w:sz w:val="22"/>
        </w:rPr>
        <w:t>Le bordereau sera établ</w:t>
      </w:r>
      <w:r w:rsidR="006E35FE">
        <w:rPr>
          <w:sz w:val="22"/>
        </w:rPr>
        <w:t>i en 2 exemplaires signés par</w:t>
      </w:r>
      <w:r>
        <w:rPr>
          <w:sz w:val="22"/>
        </w:rPr>
        <w:t xml:space="preserve"> le maire.</w:t>
      </w:r>
    </w:p>
    <w:p w:rsidR="00295B13" w:rsidRDefault="00295B13" w:rsidP="00295B13">
      <w:pPr>
        <w:tabs>
          <w:tab w:val="center" w:pos="6805"/>
          <w:tab w:val="left" w:pos="8364"/>
        </w:tabs>
        <w:ind w:left="-709" w:right="-711"/>
        <w:jc w:val="center"/>
        <w:rPr>
          <w:sz w:val="22"/>
        </w:rPr>
      </w:pPr>
      <w:r>
        <w:rPr>
          <w:sz w:val="22"/>
        </w:rPr>
        <w:t xml:space="preserve">Il peut être téléchargé sur le site Internet des Archives départementales : </w:t>
      </w:r>
      <w:hyperlink r:id="rId4" w:history="1">
        <w:r w:rsidR="0029743A" w:rsidRPr="001E4994">
          <w:rPr>
            <w:rStyle w:val="Lienhypertexte"/>
            <w:sz w:val="22"/>
          </w:rPr>
          <w:t>www.lotetgaronne.fr/archives/</w:t>
        </w:r>
      </w:hyperlink>
    </w:p>
    <w:p w:rsidR="00295B13" w:rsidRDefault="00295B13" w:rsidP="00295B13">
      <w:pPr>
        <w:tabs>
          <w:tab w:val="center" w:pos="6805"/>
          <w:tab w:val="left" w:pos="8364"/>
        </w:tabs>
        <w:ind w:left="-709" w:right="-711"/>
        <w:jc w:val="center"/>
        <w:rPr>
          <w:sz w:val="22"/>
        </w:rPr>
      </w:pPr>
    </w:p>
    <w:tbl>
      <w:tblPr>
        <w:tblW w:w="10980" w:type="dxa"/>
        <w:tblInd w:w="-89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0"/>
        <w:gridCol w:w="1937"/>
        <w:gridCol w:w="2563"/>
        <w:gridCol w:w="1080"/>
      </w:tblGrid>
      <w:tr w:rsidR="00295B13" w:rsidRPr="00ED354F">
        <w:tc>
          <w:tcPr>
            <w:tcW w:w="5400" w:type="dxa"/>
            <w:tcBorders>
              <w:bottom w:val="single" w:sz="8" w:space="0" w:color="auto"/>
            </w:tcBorders>
            <w:shd w:val="clear" w:color="auto" w:fill="auto"/>
          </w:tcPr>
          <w:p w:rsidR="00295B13" w:rsidRPr="00ED354F" w:rsidRDefault="00295B13" w:rsidP="009B7AE6">
            <w:pPr>
              <w:overflowPunct w:val="0"/>
              <w:jc w:val="center"/>
              <w:rPr>
                <w:b/>
                <w:bCs/>
                <w:sz w:val="28"/>
                <w:szCs w:val="28"/>
              </w:rPr>
            </w:pPr>
          </w:p>
          <w:p w:rsidR="00295B13" w:rsidRPr="00ED354F" w:rsidRDefault="00295B13" w:rsidP="009B7AE6">
            <w:pPr>
              <w:overflowPunct w:val="0"/>
              <w:jc w:val="center"/>
            </w:pPr>
            <w:r>
              <w:rPr>
                <w:b/>
                <w:bCs/>
              </w:rPr>
              <w:t>Objet et typologie</w:t>
            </w:r>
            <w:r w:rsidRPr="00ED354F">
              <w:rPr>
                <w:b/>
                <w:bCs/>
              </w:rPr>
              <w:t xml:space="preserve"> des documents</w:t>
            </w:r>
          </w:p>
        </w:tc>
        <w:tc>
          <w:tcPr>
            <w:tcW w:w="1937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ED354F" w:rsidRDefault="00295B13" w:rsidP="009B7A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95B13" w:rsidRPr="00ED354F" w:rsidRDefault="00295B13" w:rsidP="009B7AE6">
            <w:pPr>
              <w:jc w:val="center"/>
              <w:rPr>
                <w:b/>
                <w:bCs/>
                <w:sz w:val="20"/>
                <w:szCs w:val="20"/>
              </w:rPr>
            </w:pPr>
            <w:r w:rsidRPr="00ED354F">
              <w:rPr>
                <w:b/>
                <w:bCs/>
              </w:rPr>
              <w:t>Dates</w:t>
            </w:r>
          </w:p>
          <w:p w:rsidR="00295B13" w:rsidRPr="00ED354F" w:rsidRDefault="00295B13" w:rsidP="009B7AE6">
            <w:pPr>
              <w:overflowPunct w:val="0"/>
              <w:jc w:val="center"/>
            </w:pPr>
            <w:r w:rsidRPr="00ED354F">
              <w:rPr>
                <w:b/>
                <w:bCs/>
              </w:rPr>
              <w:t>extrêmes</w:t>
            </w:r>
          </w:p>
        </w:tc>
        <w:tc>
          <w:tcPr>
            <w:tcW w:w="2563" w:type="dxa"/>
            <w:tcBorders>
              <w:bottom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ED354F" w:rsidRDefault="00295B13" w:rsidP="009B7A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95B13" w:rsidRPr="00ED354F" w:rsidRDefault="00295B13" w:rsidP="009B7AE6">
            <w:pPr>
              <w:overflowPunct w:val="0"/>
              <w:jc w:val="center"/>
            </w:pPr>
            <w:r w:rsidRPr="00ED354F">
              <w:rPr>
                <w:b/>
                <w:bCs/>
              </w:rPr>
              <w:t>Observations</w:t>
            </w:r>
          </w:p>
        </w:tc>
        <w:tc>
          <w:tcPr>
            <w:tcW w:w="1080" w:type="dxa"/>
            <w:tcBorders>
              <w:bottom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ED354F" w:rsidRDefault="00295B13" w:rsidP="009B7A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95B13" w:rsidRPr="00ED354F" w:rsidRDefault="00295B13" w:rsidP="009B7AE6">
            <w:pPr>
              <w:overflowPunct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Mètres linéaires</w:t>
            </w:r>
          </w:p>
        </w:tc>
      </w:tr>
      <w:tr w:rsidR="00295B13" w:rsidRPr="00ED354F">
        <w:tc>
          <w:tcPr>
            <w:tcW w:w="5400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  <w:tr w:rsidR="00295B13" w:rsidRPr="00ED354F">
        <w:tc>
          <w:tcPr>
            <w:tcW w:w="5400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  <w:tc>
          <w:tcPr>
            <w:tcW w:w="2563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295B13" w:rsidRPr="00BB5ECB" w:rsidRDefault="00295B13" w:rsidP="009B7AE6">
            <w:pPr>
              <w:jc w:val="center"/>
              <w:rPr>
                <w:b/>
                <w:bCs/>
              </w:rPr>
            </w:pPr>
          </w:p>
        </w:tc>
      </w:tr>
    </w:tbl>
    <w:p w:rsidR="00295B13" w:rsidRDefault="00295B13" w:rsidP="00295B13"/>
    <w:p w:rsidR="00295B13" w:rsidRDefault="00295B13" w:rsidP="00295B13"/>
    <w:p w:rsidR="00295B13" w:rsidRDefault="00295B13" w:rsidP="00295B13"/>
    <w:p w:rsidR="00295B13" w:rsidRDefault="00295B13" w:rsidP="00295B13"/>
    <w:p w:rsidR="00295B13" w:rsidRDefault="00295B13" w:rsidP="00295B13"/>
    <w:p w:rsidR="00295B13" w:rsidRDefault="00295B13" w:rsidP="00295B13"/>
    <w:p w:rsidR="009B7AE6" w:rsidRDefault="009B7AE6" w:rsidP="00295B13"/>
    <w:tbl>
      <w:tblPr>
        <w:tblW w:w="10980" w:type="dxa"/>
        <w:tblInd w:w="-83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0"/>
        <w:gridCol w:w="1980"/>
        <w:gridCol w:w="2520"/>
        <w:gridCol w:w="1080"/>
      </w:tblGrid>
      <w:tr w:rsidR="00295B13" w:rsidRPr="00ED354F">
        <w:trPr>
          <w:cantSplit/>
        </w:trPr>
        <w:tc>
          <w:tcPr>
            <w:tcW w:w="5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13" w:rsidRPr="004B17CF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  <w:sz w:val="28"/>
                <w:szCs w:val="28"/>
              </w:rPr>
            </w:pPr>
          </w:p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  <w:r w:rsidRPr="00295B13">
              <w:rPr>
                <w:b/>
              </w:rPr>
              <w:t>Objet et typologie des documents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13" w:rsidRPr="004B17CF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  <w:bCs/>
                <w:sz w:val="28"/>
                <w:szCs w:val="28"/>
              </w:rPr>
            </w:pPr>
          </w:p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  <w:rPr>
                <w:b/>
                <w:bCs/>
              </w:rPr>
            </w:pPr>
            <w:r w:rsidRPr="00295B13">
              <w:rPr>
                <w:b/>
                <w:bCs/>
              </w:rPr>
              <w:t>Dates</w:t>
            </w:r>
          </w:p>
          <w:p w:rsidR="00295B13" w:rsidRPr="00ED354F" w:rsidRDefault="00295B13" w:rsidP="00295B13">
            <w:pPr>
              <w:tabs>
                <w:tab w:val="center" w:pos="6805"/>
              </w:tabs>
              <w:ind w:right="-284"/>
              <w:jc w:val="center"/>
            </w:pPr>
            <w:r w:rsidRPr="00295B13">
              <w:rPr>
                <w:b/>
                <w:bCs/>
              </w:rPr>
              <w:t>extrêmes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13" w:rsidRPr="004B17CF" w:rsidRDefault="00295B13" w:rsidP="004B17CF">
            <w:pPr>
              <w:tabs>
                <w:tab w:val="center" w:pos="6805"/>
              </w:tabs>
              <w:ind w:right="-284"/>
              <w:jc w:val="center"/>
              <w:rPr>
                <w:b/>
                <w:bCs/>
                <w:sz w:val="28"/>
                <w:szCs w:val="28"/>
              </w:rPr>
            </w:pPr>
          </w:p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  <w:rPr>
                <w:b/>
                <w:bCs/>
              </w:rPr>
            </w:pPr>
            <w:r w:rsidRPr="00295B13">
              <w:rPr>
                <w:b/>
                <w:bCs/>
              </w:rPr>
              <w:t>Observations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13" w:rsidRPr="004B17CF" w:rsidRDefault="00295B13" w:rsidP="00295B13">
            <w:pPr>
              <w:tabs>
                <w:tab w:val="center" w:pos="6805"/>
              </w:tabs>
              <w:ind w:right="-284"/>
              <w:jc w:val="center"/>
              <w:rPr>
                <w:b/>
                <w:bCs/>
                <w:sz w:val="28"/>
                <w:szCs w:val="28"/>
              </w:rPr>
            </w:pPr>
          </w:p>
          <w:p w:rsidR="00295B13" w:rsidRPr="00295B13" w:rsidRDefault="004B17CF" w:rsidP="00295B13">
            <w:pPr>
              <w:tabs>
                <w:tab w:val="center" w:pos="6805"/>
              </w:tabs>
              <w:ind w:right="-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Mètres linéaires</w:t>
            </w: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9B7AE6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B7AE6" w:rsidRPr="00295B13" w:rsidRDefault="009B7AE6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  <w:rPr>
                <w:b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5B13" w:rsidRPr="00295B13" w:rsidRDefault="00295B13" w:rsidP="00295B13">
            <w:pPr>
              <w:tabs>
                <w:tab w:val="center" w:pos="6805"/>
              </w:tabs>
              <w:ind w:right="-284"/>
              <w:jc w:val="center"/>
            </w:pPr>
          </w:p>
        </w:tc>
      </w:tr>
      <w:tr w:rsidR="00295B13" w:rsidRPr="00ED354F">
        <w:trPr>
          <w:cantSplit/>
        </w:trPr>
        <w:tc>
          <w:tcPr>
            <w:tcW w:w="5400" w:type="dxa"/>
            <w:tcBorders>
              <w:right w:val="nil"/>
            </w:tcBorders>
          </w:tcPr>
          <w:p w:rsidR="00295B13" w:rsidRPr="00ED354F" w:rsidRDefault="00295B13" w:rsidP="009B7AE6">
            <w:pPr>
              <w:tabs>
                <w:tab w:val="center" w:pos="6805"/>
              </w:tabs>
              <w:ind w:right="-284"/>
              <w:jc w:val="both"/>
            </w:pPr>
            <w:r w:rsidRPr="00ED354F">
              <w:rPr>
                <w:b/>
              </w:rPr>
              <w:t>TOTAL :</w:t>
            </w:r>
          </w:p>
        </w:tc>
        <w:tc>
          <w:tcPr>
            <w:tcW w:w="1980" w:type="dxa"/>
            <w:tcBorders>
              <w:left w:val="nil"/>
              <w:right w:val="nil"/>
            </w:tcBorders>
          </w:tcPr>
          <w:p w:rsidR="00295B13" w:rsidRPr="00ED354F" w:rsidRDefault="00295B13" w:rsidP="009B7AE6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520" w:type="dxa"/>
            <w:tcBorders>
              <w:left w:val="nil"/>
              <w:right w:val="nil"/>
            </w:tcBorders>
          </w:tcPr>
          <w:p w:rsidR="00295B13" w:rsidRPr="00ED354F" w:rsidRDefault="00295B13" w:rsidP="009B7AE6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80" w:type="dxa"/>
            <w:tcBorders>
              <w:left w:val="nil"/>
            </w:tcBorders>
          </w:tcPr>
          <w:p w:rsidR="00295B13" w:rsidRPr="00ED354F" w:rsidRDefault="00295B13" w:rsidP="009B7AE6">
            <w:pPr>
              <w:tabs>
                <w:tab w:val="center" w:pos="6805"/>
              </w:tabs>
              <w:ind w:right="-284"/>
              <w:jc w:val="center"/>
            </w:pPr>
          </w:p>
        </w:tc>
      </w:tr>
    </w:tbl>
    <w:p w:rsidR="00295B13" w:rsidRDefault="00295B13" w:rsidP="00295B13">
      <w:pPr>
        <w:tabs>
          <w:tab w:val="center" w:pos="6805"/>
        </w:tabs>
        <w:ind w:left="-709" w:right="-711"/>
        <w:jc w:val="center"/>
        <w:rPr>
          <w:sz w:val="22"/>
        </w:rPr>
      </w:pPr>
      <w:r>
        <w:rPr>
          <w:sz w:val="22"/>
        </w:rPr>
        <w:t>Sauf pour les publications imprimées non confidentielles, la destruction des renseignements portés dans les dossiers doit être garantie : ceux-ci doivent être brûlés ou broyés, jamais déposés à la poubelle ou à la décharge publique.</w:t>
      </w:r>
    </w:p>
    <w:p w:rsidR="00295B13" w:rsidRDefault="00295B13" w:rsidP="00295B13">
      <w:pPr>
        <w:tabs>
          <w:tab w:val="center" w:pos="6805"/>
        </w:tabs>
      </w:pPr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  <w:t>Agen, le</w:t>
      </w:r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</w:r>
    </w:p>
    <w:p w:rsidR="00295B13" w:rsidRDefault="00EC74EC" w:rsidP="00295B13">
      <w:pPr>
        <w:tabs>
          <w:tab w:val="center" w:pos="6805"/>
        </w:tabs>
        <w:jc w:val="both"/>
        <w:rPr>
          <w:sz w:val="22"/>
        </w:rPr>
      </w:pPr>
      <w:proofErr w:type="gramStart"/>
      <w:r>
        <w:rPr>
          <w:sz w:val="22"/>
        </w:rPr>
        <w:t>le</w:t>
      </w:r>
      <w:proofErr w:type="gramEnd"/>
      <w:r>
        <w:rPr>
          <w:sz w:val="22"/>
        </w:rPr>
        <w:t xml:space="preserve"> m</w:t>
      </w:r>
      <w:r w:rsidR="00295B13">
        <w:rPr>
          <w:sz w:val="22"/>
        </w:rPr>
        <w:t>aire,</w:t>
      </w:r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</w:r>
      <w:proofErr w:type="gramStart"/>
      <w:r>
        <w:rPr>
          <w:sz w:val="22"/>
        </w:rPr>
        <w:t>le</w:t>
      </w:r>
      <w:proofErr w:type="gramEnd"/>
      <w:r>
        <w:rPr>
          <w:sz w:val="22"/>
        </w:rPr>
        <w:t xml:space="preserve"> directeur des Archives</w:t>
      </w:r>
      <w:bookmarkStart w:id="0" w:name="_GoBack"/>
      <w:bookmarkEnd w:id="0"/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</w:r>
      <w:proofErr w:type="gramStart"/>
      <w:r>
        <w:rPr>
          <w:sz w:val="22"/>
        </w:rPr>
        <w:t>départementales</w:t>
      </w:r>
      <w:proofErr w:type="gramEnd"/>
      <w:r>
        <w:rPr>
          <w:sz w:val="22"/>
        </w:rPr>
        <w:t xml:space="preserve"> de Lot-et-Garonne</w:t>
      </w:r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</w:p>
    <w:p w:rsidR="00295B13" w:rsidRDefault="00295B13" w:rsidP="00295B13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  <w:t>Stéphane Capot</w:t>
      </w:r>
    </w:p>
    <w:p w:rsidR="00295B13" w:rsidRDefault="000605B1" w:rsidP="00295B13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  <w:t>conservateur général</w:t>
      </w:r>
      <w:r w:rsidR="00295B13">
        <w:rPr>
          <w:sz w:val="22"/>
        </w:rPr>
        <w:t xml:space="preserve"> du Patrimoine</w:t>
      </w:r>
    </w:p>
    <w:p w:rsidR="00295B13" w:rsidRDefault="00295B13" w:rsidP="00295B13"/>
    <w:p w:rsidR="00295B13" w:rsidRDefault="00295B13" w:rsidP="00295B13"/>
    <w:p w:rsidR="00295B13" w:rsidRDefault="00295B13" w:rsidP="00295B13"/>
    <w:p w:rsidR="00295B13" w:rsidRDefault="00295B13" w:rsidP="00295B13"/>
    <w:p w:rsidR="00295B13" w:rsidRPr="00295B13" w:rsidRDefault="00295B13" w:rsidP="00295B13"/>
    <w:sectPr w:rsidR="00295B13" w:rsidRPr="00295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8B"/>
    <w:rsid w:val="000605B1"/>
    <w:rsid w:val="00295B13"/>
    <w:rsid w:val="0029743A"/>
    <w:rsid w:val="0034230B"/>
    <w:rsid w:val="004B17CF"/>
    <w:rsid w:val="006E35FE"/>
    <w:rsid w:val="008C718B"/>
    <w:rsid w:val="0091361A"/>
    <w:rsid w:val="009B7AE6"/>
    <w:rsid w:val="00D92B0E"/>
    <w:rsid w:val="00DF2DCE"/>
    <w:rsid w:val="00EC74EC"/>
    <w:rsid w:val="00FD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0F102F-9C09-49D3-9390-4E0F9235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B1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295B13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tetgaronne.fr/archives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134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REMPLACER CE TEXTE PAR L’ENTÊTE DE LA MAIRIE</vt:lpstr>
    </vt:vector>
  </TitlesOfParts>
  <Company>CG47</Company>
  <LinksUpToDate>false</LinksUpToDate>
  <CharactersWithSpaces>1261</CharactersWithSpaces>
  <SharedDoc>false</SharedDoc>
  <HLinks>
    <vt:vector size="6" baseType="variant">
      <vt:variant>
        <vt:i4>5898258</vt:i4>
      </vt:variant>
      <vt:variant>
        <vt:i4>0</vt:i4>
      </vt:variant>
      <vt:variant>
        <vt:i4>0</vt:i4>
      </vt:variant>
      <vt:variant>
        <vt:i4>5</vt:i4>
      </vt:variant>
      <vt:variant>
        <vt:lpwstr>http://www.lotetgaronne.fr/archives/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REMPLACER CE TEXTE PAR L’ENTÊTE DE LA MAIRIE</dc:title>
  <dc:subject/>
  <dc:creator>CRUZ carole</dc:creator>
  <cp:keywords/>
  <dc:description/>
  <cp:lastModifiedBy>Cruz Carole</cp:lastModifiedBy>
  <cp:revision>5</cp:revision>
  <cp:lastPrinted>2014-05-06T07:34:00Z</cp:lastPrinted>
  <dcterms:created xsi:type="dcterms:W3CDTF">2021-06-29T12:31:00Z</dcterms:created>
  <dcterms:modified xsi:type="dcterms:W3CDTF">2021-09-03T06:53:00Z</dcterms:modified>
</cp:coreProperties>
</file>